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32A3C" w:rsidRPr="003C71FE" w:rsidRDefault="00132A3C">
      <w:pPr>
        <w:rPr>
          <w:sz w:val="32"/>
          <w:szCs w:val="32"/>
        </w:rPr>
      </w:pPr>
      <w:r w:rsidRPr="003C71FE">
        <w:rPr>
          <w:sz w:val="32"/>
          <w:szCs w:val="32"/>
        </w:rPr>
        <w:t>Sheep Triage Project</w:t>
      </w:r>
    </w:p>
    <w:p w:rsidR="00132A3C" w:rsidRDefault="00132A3C"/>
    <w:p w:rsidR="00132A3C" w:rsidRDefault="00132A3C">
      <w:r>
        <w:t>General Info</w:t>
      </w:r>
    </w:p>
    <w:p w:rsidR="00132A3C" w:rsidRDefault="00132A3C"/>
    <w:p w:rsidR="00132A3C" w:rsidRDefault="00132A3C">
      <w:r>
        <w:t xml:space="preserve">There are some things you can do BEFORE a situation presents itself. Taking some time to consider protocols in advance of a welfare scenario gives you time to consider your options and gather resources when you’re calm and can properly plan. Protocols can include (but aren’t limited to) – </w:t>
      </w:r>
    </w:p>
    <w:p w:rsidR="00132A3C" w:rsidRDefault="00132A3C" w:rsidP="00132A3C">
      <w:pPr>
        <w:pStyle w:val="ListParagraph"/>
        <w:numPr>
          <w:ilvl w:val="0"/>
          <w:numId w:val="2"/>
        </w:numPr>
      </w:pPr>
      <w:r>
        <w:t>Lambing</w:t>
      </w:r>
    </w:p>
    <w:p w:rsidR="00132A3C" w:rsidRDefault="00132A3C" w:rsidP="00132A3C">
      <w:pPr>
        <w:pStyle w:val="ListParagraph"/>
        <w:numPr>
          <w:ilvl w:val="0"/>
          <w:numId w:val="2"/>
        </w:numPr>
      </w:pPr>
      <w:r>
        <w:t>Quarantine of new animals</w:t>
      </w:r>
    </w:p>
    <w:p w:rsidR="00132A3C" w:rsidRDefault="00132A3C" w:rsidP="00132A3C">
      <w:pPr>
        <w:pStyle w:val="ListParagraph"/>
        <w:numPr>
          <w:ilvl w:val="0"/>
          <w:numId w:val="2"/>
        </w:numPr>
      </w:pPr>
      <w:r>
        <w:t>Shearing</w:t>
      </w:r>
    </w:p>
    <w:p w:rsidR="00132A3C" w:rsidRDefault="00132A3C" w:rsidP="00132A3C">
      <w:pPr>
        <w:pStyle w:val="ListParagraph"/>
        <w:numPr>
          <w:ilvl w:val="0"/>
          <w:numId w:val="2"/>
        </w:numPr>
      </w:pPr>
      <w:r>
        <w:t>Managing Feed Changes</w:t>
      </w:r>
    </w:p>
    <w:p w:rsidR="00132A3C" w:rsidRDefault="00132A3C" w:rsidP="00132A3C">
      <w:pPr>
        <w:pStyle w:val="ListParagraph"/>
        <w:numPr>
          <w:ilvl w:val="0"/>
          <w:numId w:val="2"/>
        </w:numPr>
      </w:pPr>
      <w:r>
        <w:t>Vaccination</w:t>
      </w:r>
    </w:p>
    <w:p w:rsidR="00132A3C" w:rsidRDefault="00132A3C" w:rsidP="00132A3C">
      <w:pPr>
        <w:pStyle w:val="ListParagraph"/>
        <w:numPr>
          <w:ilvl w:val="0"/>
          <w:numId w:val="2"/>
        </w:numPr>
      </w:pPr>
      <w:r>
        <w:t>Evacuations (extreme weather/wild fires)</w:t>
      </w:r>
    </w:p>
    <w:p w:rsidR="00132A3C" w:rsidRDefault="00132A3C" w:rsidP="00132A3C">
      <w:pPr>
        <w:pStyle w:val="ListParagraph"/>
        <w:numPr>
          <w:ilvl w:val="0"/>
          <w:numId w:val="2"/>
        </w:numPr>
      </w:pPr>
      <w:r>
        <w:t>Introducing new rams in either the flock or your current ram group</w:t>
      </w:r>
    </w:p>
    <w:p w:rsidR="00132A3C" w:rsidRDefault="00132A3C" w:rsidP="00132A3C">
      <w:pPr>
        <w:pStyle w:val="ListParagraph"/>
        <w:numPr>
          <w:ilvl w:val="0"/>
          <w:numId w:val="2"/>
        </w:numPr>
      </w:pPr>
      <w:r>
        <w:t>Deworming/Parasitism</w:t>
      </w:r>
    </w:p>
    <w:p w:rsidR="00132A3C" w:rsidRDefault="00132A3C" w:rsidP="00132A3C">
      <w:pPr>
        <w:pStyle w:val="ListParagraph"/>
        <w:numPr>
          <w:ilvl w:val="0"/>
          <w:numId w:val="2"/>
        </w:numPr>
      </w:pPr>
      <w:r>
        <w:t>OPP/</w:t>
      </w:r>
      <w:proofErr w:type="spellStart"/>
      <w:r>
        <w:t>Maedi</w:t>
      </w:r>
      <w:proofErr w:type="spellEnd"/>
      <w:r>
        <w:t xml:space="preserve"> </w:t>
      </w:r>
      <w:proofErr w:type="spellStart"/>
      <w:r>
        <w:t>Visna</w:t>
      </w:r>
      <w:proofErr w:type="spellEnd"/>
      <w:r>
        <w:t xml:space="preserve"> testing</w:t>
      </w:r>
    </w:p>
    <w:p w:rsidR="00132A3C" w:rsidRDefault="00132A3C"/>
    <w:p w:rsidR="00132A3C" w:rsidRDefault="00132A3C">
      <w:r>
        <w:t xml:space="preserve">Definition of Triage – Triage is “a sorting process using critical thinking and a standardized set of guidelines to assess a patient quickly.” (Ontario Hospital Association). Triage will - </w:t>
      </w:r>
    </w:p>
    <w:p w:rsidR="00132A3C" w:rsidRDefault="00132A3C" w:rsidP="00132A3C">
      <w:pPr>
        <w:pStyle w:val="ListParagraph"/>
        <w:numPr>
          <w:ilvl w:val="0"/>
          <w:numId w:val="1"/>
        </w:numPr>
      </w:pPr>
      <w:r>
        <w:t>Determine the severity of presenting issue</w:t>
      </w:r>
    </w:p>
    <w:p w:rsidR="00132A3C" w:rsidRDefault="00132A3C" w:rsidP="00132A3C">
      <w:pPr>
        <w:pStyle w:val="ListParagraph"/>
        <w:numPr>
          <w:ilvl w:val="0"/>
          <w:numId w:val="1"/>
        </w:numPr>
      </w:pPr>
      <w:r>
        <w:t>Begin an observation/documentation cycle of observable symptoms in a logical, concise and accurate way</w:t>
      </w:r>
    </w:p>
    <w:p w:rsidR="00132A3C" w:rsidRDefault="00132A3C" w:rsidP="00132A3C">
      <w:pPr>
        <w:pStyle w:val="ListParagraph"/>
        <w:numPr>
          <w:ilvl w:val="0"/>
          <w:numId w:val="1"/>
        </w:numPr>
      </w:pPr>
      <w:r>
        <w:t xml:space="preserve">Determine whether or not the issue can be treated at home with on-farm resources or requires a professional </w:t>
      </w:r>
    </w:p>
    <w:p w:rsidR="00132A3C" w:rsidRDefault="00132A3C" w:rsidP="00132A3C">
      <w:pPr>
        <w:pStyle w:val="ListParagraph"/>
        <w:numPr>
          <w:ilvl w:val="0"/>
          <w:numId w:val="1"/>
        </w:numPr>
      </w:pPr>
      <w:r>
        <w:t>Determine which level of professional access may be necessary – phone consultation, regular office-hours appointment, emergency call out.</w:t>
      </w:r>
    </w:p>
    <w:p w:rsidR="003C71FE" w:rsidRDefault="003C71FE" w:rsidP="003C71FE"/>
    <w:p w:rsidR="00132A3C" w:rsidRDefault="003C71FE">
      <w:r w:rsidRPr="003C71FE">
        <w:rPr>
          <w:b/>
          <w:bCs/>
          <w:color w:val="C00000"/>
        </w:rPr>
        <w:t>DISCLAIMER</w:t>
      </w:r>
      <w:r>
        <w:t xml:space="preserve">: </w:t>
      </w:r>
      <w:r w:rsidRPr="003C71FE">
        <w:rPr>
          <w:i/>
          <w:iCs/>
        </w:rPr>
        <w:t xml:space="preserve">Nothing in this document is intended to take the place of veterinary care. All producers are encouraged to establish relationships with their preferred veterinary medicine practitioner. Triage is not a diagnosis. Triage is a way of collecting, organizing and presenting information in order to help the clinician make the best treatment decision possible. When in-person evaluation is not possible, a standardized triage protocol can help producers pull together high-quality information that can be used to determine the best possible next steps. </w:t>
      </w:r>
      <w:r w:rsidR="00132A3C">
        <w:br w:type="page"/>
      </w:r>
    </w:p>
    <w:p w:rsidR="00132A3C" w:rsidRDefault="00132A3C" w:rsidP="00132A3C"/>
    <w:p w:rsidR="00132A3C" w:rsidRDefault="00132A3C" w:rsidP="00132A3C"/>
    <w:p w:rsidR="00132A3C" w:rsidRDefault="00132A3C" w:rsidP="00132A3C"/>
    <w:p w:rsidR="00132A3C" w:rsidRDefault="00132A3C" w:rsidP="00132A3C">
      <w:r w:rsidRPr="00132A3C">
        <w:rPr>
          <w:b/>
          <w:bCs/>
        </w:rPr>
        <w:t>First Level Triage – The initial stage of assessment</w:t>
      </w:r>
      <w:r>
        <w:t xml:space="preserve">. </w:t>
      </w:r>
    </w:p>
    <w:p w:rsidR="00132A3C" w:rsidRDefault="00132A3C" w:rsidP="00132A3C">
      <w:r>
        <w:t>The Triage Process for Sheep and small ruminants begins with A, B, C, D.</w:t>
      </w:r>
    </w:p>
    <w:p w:rsidR="00132A3C" w:rsidRDefault="00132A3C" w:rsidP="00132A3C">
      <w:r>
        <w:t>A – Airway. Can the animal breathe? Is there an obstruction in the airway?</w:t>
      </w:r>
    </w:p>
    <w:p w:rsidR="00132A3C" w:rsidRDefault="00132A3C" w:rsidP="00132A3C">
      <w:r>
        <w:t>B – Breathing. What is the quality/</w:t>
      </w:r>
      <w:proofErr w:type="spellStart"/>
      <w:r>
        <w:t>calibre</w:t>
      </w:r>
      <w:proofErr w:type="spellEnd"/>
      <w:r>
        <w:t xml:space="preserve"> of their breathing? Sounds/smells? Rate?</w:t>
      </w:r>
    </w:p>
    <w:p w:rsidR="00132A3C" w:rsidRDefault="00132A3C" w:rsidP="00132A3C">
      <w:r>
        <w:t>C – Circulation. Wounds, heart rate, active bleeding for any reason</w:t>
      </w:r>
    </w:p>
    <w:p w:rsidR="00132A3C" w:rsidRDefault="00132A3C" w:rsidP="00132A3C">
      <w:r>
        <w:t xml:space="preserve">D – Deficits. Generally referring to cognitive issues including disorientation, laid out, staggering, seizing etc. </w:t>
      </w:r>
    </w:p>
    <w:p w:rsidR="00132A3C" w:rsidRDefault="00132A3C" w:rsidP="00132A3C">
      <w:r>
        <w:t xml:space="preserve">These must be treated FIRST. </w:t>
      </w:r>
    </w:p>
    <w:p w:rsidR="00132A3C" w:rsidRDefault="00132A3C" w:rsidP="00132A3C"/>
    <w:p w:rsidR="00132A3C" w:rsidRPr="00132A3C" w:rsidRDefault="00132A3C" w:rsidP="00132A3C">
      <w:pPr>
        <w:rPr>
          <w:b/>
          <w:bCs/>
        </w:rPr>
      </w:pPr>
      <w:r w:rsidRPr="00132A3C">
        <w:rPr>
          <w:b/>
          <w:bCs/>
        </w:rPr>
        <w:t>Second Level Triage – secondary observations and documentation.</w:t>
      </w:r>
    </w:p>
    <w:p w:rsidR="00132A3C" w:rsidRDefault="00132A3C" w:rsidP="00132A3C">
      <w:r>
        <w:t xml:space="preserve">Once you’ve determined and treated any of these major first-line situations, you can move on to the next tier of triage – </w:t>
      </w:r>
    </w:p>
    <w:p w:rsidR="00132A3C" w:rsidRDefault="00132A3C" w:rsidP="00132A3C">
      <w:pPr>
        <w:pStyle w:val="ListParagraph"/>
        <w:numPr>
          <w:ilvl w:val="0"/>
          <w:numId w:val="4"/>
        </w:numPr>
      </w:pPr>
      <w:r>
        <w:t>Pain – indicated by teeth grinding, elevated respiratory rate, refusal to move, obvious physical signs (</w:t>
      </w:r>
      <w:proofErr w:type="gramStart"/>
      <w:r>
        <w:t>ie</w:t>
      </w:r>
      <w:proofErr w:type="gramEnd"/>
      <w:r>
        <w:t xml:space="preserve"> limping/lameness)</w:t>
      </w:r>
    </w:p>
    <w:p w:rsidR="00132A3C" w:rsidRDefault="00132A3C" w:rsidP="00132A3C">
      <w:pPr>
        <w:pStyle w:val="ListParagraph"/>
        <w:numPr>
          <w:ilvl w:val="0"/>
          <w:numId w:val="4"/>
        </w:numPr>
      </w:pPr>
      <w:r>
        <w:t xml:space="preserve">Possibility of infection – consider if you require protective measures for your own safety (ie </w:t>
      </w:r>
      <w:proofErr w:type="spellStart"/>
      <w:r>
        <w:t>Orf</w:t>
      </w:r>
      <w:proofErr w:type="spellEnd"/>
      <w:r>
        <w:t xml:space="preserve">, abortion or </w:t>
      </w:r>
      <w:proofErr w:type="gramStart"/>
      <w:r>
        <w:t>E.coli</w:t>
      </w:r>
      <w:proofErr w:type="gramEnd"/>
      <w:r>
        <w:t>).</w:t>
      </w:r>
    </w:p>
    <w:p w:rsidR="00132A3C" w:rsidRDefault="00132A3C" w:rsidP="00132A3C">
      <w:pPr>
        <w:pStyle w:val="ListParagraph"/>
        <w:numPr>
          <w:ilvl w:val="0"/>
          <w:numId w:val="4"/>
        </w:numPr>
      </w:pPr>
      <w:r>
        <w:t>Recent interventions – was the sick animal recently vaccinated, did they lamb, were they moved?</w:t>
      </w:r>
    </w:p>
    <w:p w:rsidR="00132A3C" w:rsidRDefault="00132A3C" w:rsidP="00132A3C">
      <w:pPr>
        <w:pStyle w:val="ListParagraph"/>
        <w:numPr>
          <w:ilvl w:val="0"/>
          <w:numId w:val="4"/>
        </w:numPr>
      </w:pPr>
      <w:r>
        <w:t>General observations - have you observed that the animal has recently peed/pooped or eaten/drank? Are they chewing cud, resting sternal? How are they positioned? Take a temp.</w:t>
      </w:r>
    </w:p>
    <w:p w:rsidR="00132A3C" w:rsidRDefault="00132A3C" w:rsidP="00132A3C">
      <w:pPr>
        <w:pStyle w:val="ListParagraph"/>
        <w:numPr>
          <w:ilvl w:val="0"/>
          <w:numId w:val="4"/>
        </w:numPr>
      </w:pPr>
      <w:r>
        <w:t>Location - is there any possibility of further injury where they are? Do they need to be moved to a safer location so you can monitor and treat?</w:t>
      </w:r>
    </w:p>
    <w:p w:rsidR="00132A3C" w:rsidRDefault="00132A3C" w:rsidP="00132A3C">
      <w:r>
        <w:t xml:space="preserve">Observe and document everything carefully. Make a note of the time and decide how often you will revisit your original check list – will it be every 10 min, every 30 min, every hour? </w:t>
      </w:r>
    </w:p>
    <w:p w:rsidR="00132A3C" w:rsidRDefault="00132A3C" w:rsidP="00132A3C"/>
    <w:p w:rsidR="00132A3C" w:rsidRDefault="00132A3C" w:rsidP="00132A3C">
      <w:r>
        <w:t>Treat for pain with an appropriate medication and following veterinary guidance.</w:t>
      </w:r>
    </w:p>
    <w:p w:rsidR="00132A3C" w:rsidRDefault="00132A3C" w:rsidP="00132A3C"/>
    <w:p w:rsidR="00132A3C" w:rsidRPr="00132A3C" w:rsidRDefault="00132A3C" w:rsidP="00132A3C">
      <w:pPr>
        <w:rPr>
          <w:b/>
          <w:bCs/>
        </w:rPr>
      </w:pPr>
      <w:r w:rsidRPr="00132A3C">
        <w:rPr>
          <w:b/>
          <w:bCs/>
        </w:rPr>
        <w:t>Third Level Triage – assessment of all symptoms.</w:t>
      </w:r>
    </w:p>
    <w:p w:rsidR="00132A3C" w:rsidRDefault="00132A3C" w:rsidP="00132A3C">
      <w:r>
        <w:t xml:space="preserve">Once you’ve had a period of time to observe, document and assess all symptoms (this can take minutes or hours, depending on what you’re seeing), it’s time to put it all together. If at any point there is a change in the first or second levels of triage, you MUST treat the emergent situation as a priority. </w:t>
      </w:r>
    </w:p>
    <w:p w:rsidR="00132A3C" w:rsidRDefault="00132A3C" w:rsidP="00132A3C">
      <w:r>
        <w:t>Scenario 1 - the animal appeared to be self-isolating but resting sternal, normal breathing, no fever. While you were observing, it went into a seizure, fell over, staring and paddling. Total time elapsed between first observation and new seizure, 20 minutes.</w:t>
      </w:r>
    </w:p>
    <w:p w:rsidR="00132A3C" w:rsidRDefault="00132A3C" w:rsidP="00132A3C">
      <w:r>
        <w:t xml:space="preserve">Scenario 2 – late-gestation ewe is slower to get up, eats and drinks normally, pees and poops normally but seems “off.” Observe for the day. Next morning, ewe is weak on her hind legs, staggers and doesn’t go to feed bunk. She eats when you bring her food but doesn’t get up. Time elapsed between initial observation and new recumbent symptom, a day. </w:t>
      </w:r>
    </w:p>
    <w:p w:rsidR="00132A3C" w:rsidRDefault="00132A3C" w:rsidP="00132A3C">
      <w:r>
        <w:lastRenderedPageBreak/>
        <w:t>Scenario 3 – lamb, 48hrs old, standing hunched, normal temp. An hour later, temperature not registering on digital thermometer, lamb unable to stand, appears mostly unresponsive. Time elapsed, an hour.</w:t>
      </w:r>
    </w:p>
    <w:p w:rsidR="00132A3C" w:rsidRDefault="00132A3C" w:rsidP="00132A3C"/>
    <w:p w:rsidR="00132A3C" w:rsidRDefault="00132A3C" w:rsidP="00132A3C">
      <w:r>
        <w:t>Common Symptoms</w:t>
      </w:r>
    </w:p>
    <w:p w:rsidR="00132A3C" w:rsidRDefault="00132A3C" w:rsidP="00132A3C">
      <w:r>
        <w:t>Initial/Presenting (General)</w:t>
      </w:r>
    </w:p>
    <w:p w:rsidR="00132A3C" w:rsidRDefault="00132A3C" w:rsidP="00132A3C">
      <w:pPr>
        <w:pStyle w:val="ListParagraph"/>
        <w:numPr>
          <w:ilvl w:val="0"/>
          <w:numId w:val="5"/>
        </w:numPr>
      </w:pPr>
      <w:r>
        <w:t>Lethargy/weakness</w:t>
      </w:r>
    </w:p>
    <w:p w:rsidR="00132A3C" w:rsidRDefault="00132A3C" w:rsidP="00132A3C">
      <w:pPr>
        <w:pStyle w:val="ListParagraph"/>
        <w:numPr>
          <w:ilvl w:val="1"/>
          <w:numId w:val="5"/>
        </w:numPr>
      </w:pPr>
      <w:r>
        <w:t>Falling behind the flock</w:t>
      </w:r>
    </w:p>
    <w:p w:rsidR="00132A3C" w:rsidRDefault="00132A3C" w:rsidP="00132A3C">
      <w:pPr>
        <w:pStyle w:val="ListParagraph"/>
        <w:numPr>
          <w:ilvl w:val="1"/>
          <w:numId w:val="5"/>
        </w:numPr>
      </w:pPr>
      <w:r>
        <w:t>Difficulty getting up or reluctance to lie down</w:t>
      </w:r>
    </w:p>
    <w:p w:rsidR="00132A3C" w:rsidRDefault="00132A3C" w:rsidP="00132A3C">
      <w:pPr>
        <w:pStyle w:val="ListParagraph"/>
        <w:numPr>
          <w:ilvl w:val="1"/>
          <w:numId w:val="5"/>
        </w:numPr>
      </w:pPr>
      <w:r>
        <w:t>Appears listless, not participating in or unaware of surroundings</w:t>
      </w:r>
    </w:p>
    <w:p w:rsidR="00132A3C" w:rsidRDefault="00132A3C" w:rsidP="00132A3C">
      <w:pPr>
        <w:pStyle w:val="ListParagraph"/>
        <w:numPr>
          <w:ilvl w:val="1"/>
          <w:numId w:val="5"/>
        </w:numPr>
      </w:pPr>
      <w:r>
        <w:t>Backs off feed</w:t>
      </w:r>
    </w:p>
    <w:p w:rsidR="00132A3C" w:rsidRDefault="00132A3C" w:rsidP="00132A3C">
      <w:pPr>
        <w:pStyle w:val="ListParagraph"/>
        <w:numPr>
          <w:ilvl w:val="0"/>
          <w:numId w:val="5"/>
        </w:numPr>
      </w:pPr>
      <w:r>
        <w:t>Fever – mature animal normal temp 38.3 – 39.9C, lambs 39C – 40C</w:t>
      </w:r>
    </w:p>
    <w:p w:rsidR="00132A3C" w:rsidRDefault="00132A3C" w:rsidP="00132A3C">
      <w:pPr>
        <w:pStyle w:val="ListParagraph"/>
        <w:numPr>
          <w:ilvl w:val="0"/>
          <w:numId w:val="5"/>
        </w:numPr>
      </w:pPr>
      <w:r>
        <w:t>Signs of swelling? Look between toes, around throat, jaw on body</w:t>
      </w:r>
    </w:p>
    <w:p w:rsidR="00132A3C" w:rsidRDefault="00132A3C" w:rsidP="00132A3C">
      <w:pPr>
        <w:pStyle w:val="ListParagraph"/>
        <w:numPr>
          <w:ilvl w:val="0"/>
          <w:numId w:val="5"/>
        </w:numPr>
      </w:pPr>
      <w:r>
        <w:t>Wounds, sores or ulcers, particularly around mouth or on udder</w:t>
      </w:r>
    </w:p>
    <w:p w:rsidR="00132A3C" w:rsidRDefault="00132A3C" w:rsidP="00132A3C">
      <w:pPr>
        <w:pStyle w:val="ListParagraph"/>
        <w:numPr>
          <w:ilvl w:val="0"/>
          <w:numId w:val="5"/>
        </w:numPr>
      </w:pPr>
      <w:r>
        <w:t>Diarrhea – quantity, consistency and onset</w:t>
      </w:r>
    </w:p>
    <w:p w:rsidR="00132A3C" w:rsidRDefault="00132A3C" w:rsidP="00132A3C">
      <w:pPr>
        <w:pStyle w:val="ListParagraph"/>
        <w:numPr>
          <w:ilvl w:val="0"/>
          <w:numId w:val="5"/>
        </w:numPr>
      </w:pPr>
      <w:r>
        <w:t>Lameness – multiple animals or just one; age of animal(s) affected; number of legs affected; if ewes, are they lactating; joints hot to touch</w:t>
      </w:r>
    </w:p>
    <w:p w:rsidR="00132A3C" w:rsidRDefault="00132A3C" w:rsidP="00132A3C"/>
    <w:p w:rsidR="00132A3C" w:rsidRDefault="00132A3C" w:rsidP="00132A3C">
      <w:r>
        <w:t>Specific Symptoms</w:t>
      </w:r>
    </w:p>
    <w:p w:rsidR="00132A3C" w:rsidRDefault="00132A3C" w:rsidP="00132A3C">
      <w:r>
        <w:t>COGNITIVE</w:t>
      </w:r>
    </w:p>
    <w:p w:rsidR="00132A3C" w:rsidRDefault="00132A3C" w:rsidP="00132A3C">
      <w:pPr>
        <w:pStyle w:val="ListParagraph"/>
        <w:numPr>
          <w:ilvl w:val="0"/>
          <w:numId w:val="5"/>
        </w:numPr>
      </w:pPr>
      <w:r>
        <w:t xml:space="preserve">Star gazing – polio/thiamine deficiency, </w:t>
      </w:r>
    </w:p>
    <w:p w:rsidR="00132A3C" w:rsidRDefault="00132A3C" w:rsidP="00132A3C">
      <w:pPr>
        <w:pStyle w:val="ListParagraph"/>
        <w:numPr>
          <w:ilvl w:val="0"/>
          <w:numId w:val="5"/>
        </w:numPr>
      </w:pPr>
      <w:r>
        <w:t>Unable to stand/staggers or circles/splayed legs – polio/thiamine deficiency</w:t>
      </w:r>
      <w:r w:rsidR="001765BE">
        <w:t>; toxicity; listeriosis</w:t>
      </w:r>
    </w:p>
    <w:p w:rsidR="00132A3C" w:rsidRDefault="00132A3C" w:rsidP="00132A3C">
      <w:pPr>
        <w:pStyle w:val="ListParagraph"/>
        <w:numPr>
          <w:ilvl w:val="0"/>
          <w:numId w:val="5"/>
        </w:numPr>
      </w:pPr>
      <w:r>
        <w:t>Head tilt – listeriosis, esp. if feeding fermented feed</w:t>
      </w:r>
    </w:p>
    <w:p w:rsidR="00132A3C" w:rsidRDefault="00132A3C" w:rsidP="00132A3C">
      <w:pPr>
        <w:pStyle w:val="ListParagraph"/>
        <w:numPr>
          <w:ilvl w:val="0"/>
          <w:numId w:val="5"/>
        </w:numPr>
      </w:pPr>
      <w:r>
        <w:t>Twitchy/flinching or tremors – milk fever (calcium deficiency); tetany, particularly early Spring (magnesium deficiency); nitrate/</w:t>
      </w:r>
      <w:proofErr w:type="spellStart"/>
      <w:r>
        <w:t>nitritie</w:t>
      </w:r>
      <w:proofErr w:type="spellEnd"/>
      <w:r>
        <w:t xml:space="preserve"> poisoning; copper toxicity</w:t>
      </w:r>
    </w:p>
    <w:p w:rsidR="00132A3C" w:rsidRDefault="00132A3C" w:rsidP="00132A3C">
      <w:pPr>
        <w:pStyle w:val="ListParagraph"/>
        <w:numPr>
          <w:ilvl w:val="0"/>
          <w:numId w:val="5"/>
        </w:numPr>
      </w:pPr>
      <w:r>
        <w:t>Head injury (rams) – concussion</w:t>
      </w:r>
    </w:p>
    <w:p w:rsidR="00132A3C" w:rsidRDefault="00132A3C" w:rsidP="00132A3C">
      <w:pPr>
        <w:pStyle w:val="ListParagraph"/>
        <w:numPr>
          <w:ilvl w:val="0"/>
          <w:numId w:val="5"/>
        </w:numPr>
      </w:pPr>
      <w:r>
        <w:t>Aimless/wandering – copper toxicity</w:t>
      </w:r>
    </w:p>
    <w:p w:rsidR="00132A3C" w:rsidRDefault="00132A3C" w:rsidP="00132A3C">
      <w:pPr>
        <w:pStyle w:val="ListParagraph"/>
        <w:numPr>
          <w:ilvl w:val="0"/>
          <w:numId w:val="5"/>
        </w:numPr>
      </w:pPr>
      <w:r>
        <w:t>Head pressing – copper toxicity; polio</w:t>
      </w:r>
    </w:p>
    <w:p w:rsidR="00132A3C" w:rsidRDefault="00132A3C" w:rsidP="00132A3C"/>
    <w:p w:rsidR="00132A3C" w:rsidRDefault="00132A3C" w:rsidP="00132A3C">
      <w:r>
        <w:t>FECES</w:t>
      </w:r>
    </w:p>
    <w:p w:rsidR="00132A3C" w:rsidRDefault="00132A3C" w:rsidP="00132A3C">
      <w:pPr>
        <w:pStyle w:val="ListParagraph"/>
        <w:numPr>
          <w:ilvl w:val="0"/>
          <w:numId w:val="5"/>
        </w:numPr>
      </w:pPr>
      <w:r>
        <w:t>Hard pellets – possible dehydration, check for fever, parasites - particularly barber pole</w:t>
      </w:r>
    </w:p>
    <w:p w:rsidR="00132A3C" w:rsidRDefault="00132A3C" w:rsidP="00132A3C">
      <w:pPr>
        <w:pStyle w:val="ListParagraph"/>
        <w:numPr>
          <w:ilvl w:val="0"/>
          <w:numId w:val="5"/>
        </w:numPr>
      </w:pPr>
      <w:r>
        <w:t>Soft/loose – new pasture?</w:t>
      </w:r>
    </w:p>
    <w:p w:rsidR="00132A3C" w:rsidRDefault="00132A3C" w:rsidP="00132A3C">
      <w:pPr>
        <w:pStyle w:val="ListParagraph"/>
        <w:numPr>
          <w:ilvl w:val="0"/>
          <w:numId w:val="5"/>
        </w:numPr>
      </w:pPr>
      <w:r>
        <w:t>Liquid, with or without pain – over eating, change in feed, acidosis (bloat), clostridial</w:t>
      </w:r>
    </w:p>
    <w:p w:rsidR="00132A3C" w:rsidRDefault="00132A3C" w:rsidP="00132A3C">
      <w:pPr>
        <w:pStyle w:val="ListParagraph"/>
        <w:numPr>
          <w:ilvl w:val="0"/>
          <w:numId w:val="5"/>
        </w:numPr>
      </w:pPr>
      <w:r>
        <w:t xml:space="preserve">Watery – coccidia; acidosis; parasites; infection; nitrate/nitrite poisoning, </w:t>
      </w:r>
      <w:proofErr w:type="spellStart"/>
      <w:r>
        <w:t>esp</w:t>
      </w:r>
      <w:proofErr w:type="spellEnd"/>
      <w:r>
        <w:t xml:space="preserve"> if feeding fermented feed</w:t>
      </w:r>
    </w:p>
    <w:p w:rsidR="00132A3C" w:rsidRDefault="00132A3C" w:rsidP="00132A3C">
      <w:pPr>
        <w:pStyle w:val="ListParagraph"/>
        <w:numPr>
          <w:ilvl w:val="0"/>
          <w:numId w:val="5"/>
        </w:numPr>
      </w:pPr>
      <w:r>
        <w:t>Blood or mucous – coccidia</w:t>
      </w:r>
    </w:p>
    <w:p w:rsidR="009B32BB" w:rsidRDefault="009B32BB" w:rsidP="00132A3C">
      <w:pPr>
        <w:pStyle w:val="ListParagraph"/>
        <w:numPr>
          <w:ilvl w:val="0"/>
          <w:numId w:val="5"/>
        </w:numPr>
      </w:pPr>
      <w:r>
        <w:t xml:space="preserve">Colour/consistency in lambs – white, </w:t>
      </w:r>
      <w:proofErr w:type="spellStart"/>
      <w:r>
        <w:t>e.coli</w:t>
      </w:r>
      <w:proofErr w:type="spellEnd"/>
      <w:r>
        <w:t xml:space="preserve"> or other infection in young lambs; black/dark brown or green, meconium, normal to pass in the first 24 </w:t>
      </w:r>
      <w:proofErr w:type="spellStart"/>
      <w:r>
        <w:t>hrs</w:t>
      </w:r>
      <w:proofErr w:type="spellEnd"/>
      <w:r>
        <w:t>; lambs will typically develop solid “pellet” manure at 4 to 6 weeks old or when they start to eat more solid food. Between meconium and pellets, normal healthy lamb feces are the consistency of toothpaste and a yellow to mid-brown colour.</w:t>
      </w:r>
    </w:p>
    <w:p w:rsidR="00132A3C" w:rsidRDefault="00132A3C" w:rsidP="00132A3C"/>
    <w:p w:rsidR="003C71FE" w:rsidRDefault="003C71FE" w:rsidP="00132A3C"/>
    <w:p w:rsidR="00132A3C" w:rsidRDefault="00132A3C" w:rsidP="00132A3C">
      <w:r>
        <w:lastRenderedPageBreak/>
        <w:t>LEGS/FEET</w:t>
      </w:r>
    </w:p>
    <w:p w:rsidR="00132A3C" w:rsidRDefault="00132A3C" w:rsidP="00132A3C">
      <w:pPr>
        <w:pStyle w:val="ListParagraph"/>
        <w:numPr>
          <w:ilvl w:val="0"/>
          <w:numId w:val="5"/>
        </w:numPr>
      </w:pPr>
      <w:r>
        <w:t>Joint swelling, hot to touch, lameness – lambs, joint ill; mature animals, arthritis</w:t>
      </w:r>
    </w:p>
    <w:p w:rsidR="00132A3C" w:rsidRDefault="00132A3C" w:rsidP="00132A3C">
      <w:pPr>
        <w:pStyle w:val="ListParagraph"/>
        <w:numPr>
          <w:ilvl w:val="0"/>
          <w:numId w:val="5"/>
        </w:numPr>
      </w:pPr>
      <w:r>
        <w:t xml:space="preserve">Smelly feet, separation of hoof capsule from sole – foot rot, </w:t>
      </w:r>
    </w:p>
    <w:p w:rsidR="00132A3C" w:rsidRDefault="00132A3C" w:rsidP="00132A3C">
      <w:pPr>
        <w:pStyle w:val="ListParagraph"/>
        <w:numPr>
          <w:ilvl w:val="0"/>
          <w:numId w:val="5"/>
        </w:numPr>
      </w:pPr>
      <w:r>
        <w:t>Grazing/eating on knees – joint ill, foot rot, laminitis (particularly if over-conditioned), overgrown feet (trim); interdigital abscess; wounds</w:t>
      </w:r>
    </w:p>
    <w:p w:rsidR="00132A3C" w:rsidRDefault="00132A3C" w:rsidP="00132A3C">
      <w:pPr>
        <w:pStyle w:val="ListParagraph"/>
        <w:numPr>
          <w:ilvl w:val="0"/>
          <w:numId w:val="5"/>
        </w:numPr>
      </w:pPr>
      <w:r>
        <w:t>Rear-leg tenderness – mastitis</w:t>
      </w:r>
    </w:p>
    <w:p w:rsidR="00132A3C" w:rsidRDefault="00132A3C" w:rsidP="00132A3C">
      <w:pPr>
        <w:pStyle w:val="ListParagraph"/>
        <w:numPr>
          <w:ilvl w:val="0"/>
          <w:numId w:val="5"/>
        </w:numPr>
      </w:pPr>
      <w:r>
        <w:t>Lameness or just dotting foot – broken bones</w:t>
      </w:r>
    </w:p>
    <w:p w:rsidR="00132A3C" w:rsidRDefault="00132A3C" w:rsidP="00132A3C"/>
    <w:p w:rsidR="00132A3C" w:rsidRDefault="00132A3C" w:rsidP="00132A3C">
      <w:r>
        <w:t>NOSE</w:t>
      </w:r>
    </w:p>
    <w:p w:rsidR="00132A3C" w:rsidRDefault="00132A3C" w:rsidP="00132A3C">
      <w:pPr>
        <w:pStyle w:val="ListParagraph"/>
        <w:numPr>
          <w:ilvl w:val="0"/>
          <w:numId w:val="5"/>
        </w:numPr>
      </w:pPr>
      <w:r>
        <w:t>Head shaking/snorting – nasal bots; insect sting</w:t>
      </w:r>
    </w:p>
    <w:p w:rsidR="00132A3C" w:rsidRDefault="00132A3C" w:rsidP="00132A3C">
      <w:pPr>
        <w:pStyle w:val="ListParagraph"/>
        <w:numPr>
          <w:ilvl w:val="0"/>
          <w:numId w:val="5"/>
        </w:numPr>
      </w:pPr>
      <w:r>
        <w:t>Bloody nasal mucous – possible concussion if discharge from both nostrils; if single nostril, check for injury/wound or blockage</w:t>
      </w:r>
    </w:p>
    <w:p w:rsidR="00132A3C" w:rsidRDefault="00132A3C" w:rsidP="00132A3C">
      <w:pPr>
        <w:pStyle w:val="ListParagraph"/>
        <w:numPr>
          <w:ilvl w:val="0"/>
          <w:numId w:val="5"/>
        </w:numPr>
      </w:pPr>
      <w:r>
        <w:t xml:space="preserve">Sores – </w:t>
      </w:r>
      <w:proofErr w:type="spellStart"/>
      <w:r>
        <w:t>Orf</w:t>
      </w:r>
      <w:proofErr w:type="spellEnd"/>
    </w:p>
    <w:p w:rsidR="00132A3C" w:rsidRDefault="00132A3C" w:rsidP="00132A3C">
      <w:pPr>
        <w:pStyle w:val="ListParagraph"/>
        <w:numPr>
          <w:ilvl w:val="0"/>
          <w:numId w:val="5"/>
        </w:numPr>
      </w:pPr>
      <w:r>
        <w:t>Discharge – pneumonia, particularly if with fever</w:t>
      </w:r>
    </w:p>
    <w:p w:rsidR="00132A3C" w:rsidRDefault="00132A3C" w:rsidP="00132A3C"/>
    <w:p w:rsidR="00132A3C" w:rsidRDefault="00132A3C" w:rsidP="00132A3C">
      <w:r>
        <w:t>PAIN</w:t>
      </w:r>
    </w:p>
    <w:p w:rsidR="00132A3C" w:rsidRDefault="00132A3C" w:rsidP="00132A3C">
      <w:pPr>
        <w:pStyle w:val="ListParagraph"/>
        <w:numPr>
          <w:ilvl w:val="0"/>
          <w:numId w:val="5"/>
        </w:numPr>
      </w:pPr>
      <w:r>
        <w:t>Frequent stretching – bloat/acidosis/</w:t>
      </w:r>
      <w:proofErr w:type="spellStart"/>
      <w:r>
        <w:t>enterotoxemia</w:t>
      </w:r>
      <w:proofErr w:type="spellEnd"/>
      <w:r>
        <w:t xml:space="preserve"> (over eating disease), particularly in bottle fed lambs; labour in ewes</w:t>
      </w:r>
    </w:p>
    <w:p w:rsidR="00132A3C" w:rsidRDefault="00132A3C" w:rsidP="00132A3C">
      <w:pPr>
        <w:pStyle w:val="ListParagraph"/>
        <w:numPr>
          <w:ilvl w:val="0"/>
          <w:numId w:val="5"/>
        </w:numPr>
      </w:pPr>
      <w:r>
        <w:t>Hunched, kicking at belly – bloat, simple or frothy; twist/obstruction</w:t>
      </w:r>
    </w:p>
    <w:p w:rsidR="00132A3C" w:rsidRDefault="00132A3C" w:rsidP="00132A3C">
      <w:pPr>
        <w:pStyle w:val="ListParagraph"/>
        <w:numPr>
          <w:ilvl w:val="0"/>
          <w:numId w:val="5"/>
        </w:numPr>
      </w:pPr>
      <w:r>
        <w:t>Straining to urinate – rams, urinary calculi</w:t>
      </w:r>
    </w:p>
    <w:p w:rsidR="00132A3C" w:rsidRDefault="00132A3C" w:rsidP="00132A3C">
      <w:pPr>
        <w:pStyle w:val="ListParagraph"/>
        <w:numPr>
          <w:ilvl w:val="0"/>
          <w:numId w:val="5"/>
        </w:numPr>
      </w:pPr>
      <w:r>
        <w:t>Tail twitching – rams, urinary calculi</w:t>
      </w:r>
    </w:p>
    <w:p w:rsidR="00132A3C" w:rsidRDefault="00132A3C" w:rsidP="00132A3C">
      <w:pPr>
        <w:pStyle w:val="ListParagraph"/>
        <w:numPr>
          <w:ilvl w:val="0"/>
          <w:numId w:val="5"/>
        </w:numPr>
      </w:pPr>
      <w:r>
        <w:t>Teeth grinding – generalized signs of pain</w:t>
      </w:r>
    </w:p>
    <w:p w:rsidR="00132A3C" w:rsidRDefault="00132A3C" w:rsidP="00132A3C">
      <w:pPr>
        <w:pStyle w:val="ListParagraph"/>
        <w:numPr>
          <w:ilvl w:val="0"/>
          <w:numId w:val="5"/>
        </w:numPr>
      </w:pPr>
      <w:r>
        <w:t>Not eating – generalized signs of pain</w:t>
      </w:r>
    </w:p>
    <w:p w:rsidR="00132A3C" w:rsidRDefault="00132A3C" w:rsidP="00132A3C">
      <w:pPr>
        <w:pStyle w:val="ListParagraph"/>
        <w:numPr>
          <w:ilvl w:val="0"/>
          <w:numId w:val="5"/>
        </w:numPr>
      </w:pPr>
      <w:r>
        <w:t>Self-isolating – generalized signs of pain</w:t>
      </w:r>
    </w:p>
    <w:p w:rsidR="00132A3C" w:rsidRDefault="00132A3C" w:rsidP="00132A3C">
      <w:pPr>
        <w:pStyle w:val="ListParagraph"/>
        <w:numPr>
          <w:ilvl w:val="0"/>
          <w:numId w:val="5"/>
        </w:numPr>
      </w:pPr>
      <w:r>
        <w:t>Not chewing cud – generalized signs of pain</w:t>
      </w:r>
    </w:p>
    <w:p w:rsidR="00132A3C" w:rsidRDefault="00132A3C" w:rsidP="00132A3C"/>
    <w:p w:rsidR="00132A3C" w:rsidRDefault="00132A3C" w:rsidP="00132A3C">
      <w:r>
        <w:t>SCOURS/DIARRHEA</w:t>
      </w:r>
    </w:p>
    <w:p w:rsidR="00132A3C" w:rsidRDefault="00132A3C" w:rsidP="00132A3C">
      <w:pPr>
        <w:pStyle w:val="ListParagraph"/>
        <w:numPr>
          <w:ilvl w:val="0"/>
          <w:numId w:val="5"/>
        </w:numPr>
      </w:pPr>
      <w:r>
        <w:t>Foul smelling – coccidia, particularly if present in multiple animals; parasites</w:t>
      </w:r>
    </w:p>
    <w:p w:rsidR="00132A3C" w:rsidRDefault="00132A3C" w:rsidP="00132A3C">
      <w:pPr>
        <w:pStyle w:val="ListParagraph"/>
        <w:numPr>
          <w:ilvl w:val="0"/>
          <w:numId w:val="5"/>
        </w:numPr>
      </w:pPr>
      <w:r>
        <w:t xml:space="preserve">With watery mouth – </w:t>
      </w:r>
      <w:proofErr w:type="spellStart"/>
      <w:r>
        <w:t>enterotoxemia</w:t>
      </w:r>
      <w:proofErr w:type="spellEnd"/>
      <w:r>
        <w:t xml:space="preserve"> (overeating); Watery Mouth Disease</w:t>
      </w:r>
      <w:r w:rsidR="00E075C8">
        <w:t xml:space="preserve"> (</w:t>
      </w:r>
      <w:proofErr w:type="spellStart"/>
      <w:proofErr w:type="gramStart"/>
      <w:r w:rsidR="00E075C8">
        <w:t>e.coli</w:t>
      </w:r>
      <w:proofErr w:type="spellEnd"/>
      <w:proofErr w:type="gramEnd"/>
      <w:r w:rsidR="00E075C8">
        <w:t xml:space="preserve"> infection of the gut)</w:t>
      </w:r>
    </w:p>
    <w:p w:rsidR="00132A3C" w:rsidRDefault="00132A3C" w:rsidP="00132A3C">
      <w:pPr>
        <w:pStyle w:val="ListParagraph"/>
        <w:numPr>
          <w:ilvl w:val="0"/>
          <w:numId w:val="5"/>
        </w:numPr>
      </w:pPr>
      <w:r>
        <w:t>Sudden onset, severe and profuse – change in feed, clostridial or poisoning</w:t>
      </w:r>
    </w:p>
    <w:p w:rsidR="00132A3C" w:rsidRDefault="00132A3C" w:rsidP="00132A3C">
      <w:pPr>
        <w:pStyle w:val="ListParagraph"/>
        <w:numPr>
          <w:ilvl w:val="0"/>
          <w:numId w:val="5"/>
        </w:numPr>
      </w:pPr>
      <w:r>
        <w:t>Intermittent, soft and greenish – grazing lush pasture</w:t>
      </w:r>
    </w:p>
    <w:p w:rsidR="00132A3C" w:rsidRDefault="00132A3C" w:rsidP="00132A3C">
      <w:pPr>
        <w:pStyle w:val="ListParagraph"/>
        <w:numPr>
          <w:ilvl w:val="0"/>
          <w:numId w:val="5"/>
        </w:numPr>
      </w:pPr>
      <w:r>
        <w:t xml:space="preserve">Chronic/acute – viral, bacterial, protozoal infection; GI Infection. Culture and treat; nitrite/nitrate poisoning, </w:t>
      </w:r>
      <w:proofErr w:type="spellStart"/>
      <w:r>
        <w:t>esp</w:t>
      </w:r>
      <w:proofErr w:type="spellEnd"/>
      <w:r>
        <w:t xml:space="preserve"> if feeding fermented feed</w:t>
      </w:r>
    </w:p>
    <w:p w:rsidR="00132A3C" w:rsidRDefault="00132A3C" w:rsidP="00132A3C">
      <w:pPr>
        <w:pStyle w:val="ListParagraph"/>
        <w:numPr>
          <w:ilvl w:val="0"/>
          <w:numId w:val="5"/>
        </w:numPr>
      </w:pPr>
      <w:r>
        <w:t xml:space="preserve">Lambs under a month – </w:t>
      </w:r>
      <w:proofErr w:type="spellStart"/>
      <w:proofErr w:type="gramStart"/>
      <w:r>
        <w:t>e.coli</w:t>
      </w:r>
      <w:proofErr w:type="spellEnd"/>
      <w:proofErr w:type="gramEnd"/>
      <w:r>
        <w:t xml:space="preserve">, salmonella, </w:t>
      </w:r>
      <w:proofErr w:type="spellStart"/>
      <w:r>
        <w:t>enterotoxemia</w:t>
      </w:r>
      <w:proofErr w:type="spellEnd"/>
      <w:r>
        <w:t xml:space="preserve"> (overeating); failure of passive transfer</w:t>
      </w:r>
    </w:p>
    <w:p w:rsidR="00132A3C" w:rsidRDefault="00132A3C" w:rsidP="00132A3C"/>
    <w:p w:rsidR="00132A3C" w:rsidRDefault="00132A3C" w:rsidP="00132A3C">
      <w:r>
        <w:t>BELLY</w:t>
      </w:r>
    </w:p>
    <w:p w:rsidR="00132A3C" w:rsidRDefault="00132A3C" w:rsidP="00132A3C">
      <w:pPr>
        <w:pStyle w:val="ListParagraph"/>
        <w:numPr>
          <w:ilvl w:val="0"/>
          <w:numId w:val="5"/>
        </w:numPr>
      </w:pPr>
      <w:r>
        <w:t>Straining to urinate – in rams, urinary calculi</w:t>
      </w:r>
    </w:p>
    <w:p w:rsidR="00132A3C" w:rsidRDefault="00132A3C" w:rsidP="00132A3C">
      <w:pPr>
        <w:pStyle w:val="ListParagraph"/>
        <w:numPr>
          <w:ilvl w:val="0"/>
          <w:numId w:val="5"/>
        </w:numPr>
      </w:pPr>
      <w:r>
        <w:t xml:space="preserve">Belly distended on left (rumen) side – bloat </w:t>
      </w:r>
    </w:p>
    <w:p w:rsidR="00132A3C" w:rsidRDefault="00132A3C" w:rsidP="00132A3C">
      <w:pPr>
        <w:pStyle w:val="ListParagraph"/>
        <w:numPr>
          <w:ilvl w:val="0"/>
          <w:numId w:val="5"/>
        </w:numPr>
      </w:pPr>
      <w:r>
        <w:t>Unable to poop – twist of the bowel, obstruction/injury</w:t>
      </w:r>
      <w:r w:rsidR="00011545">
        <w:t>;</w:t>
      </w:r>
      <w:r>
        <w:t xml:space="preserve"> in lambs atresia ani (born without an anus)</w:t>
      </w:r>
    </w:p>
    <w:p w:rsidR="00132A3C" w:rsidRDefault="00132A3C" w:rsidP="00132A3C">
      <w:pPr>
        <w:pStyle w:val="ListParagraph"/>
        <w:numPr>
          <w:ilvl w:val="0"/>
          <w:numId w:val="5"/>
        </w:numPr>
      </w:pPr>
      <w:r>
        <w:t xml:space="preserve">Kicking at sides – bloat/acidosis, </w:t>
      </w:r>
      <w:proofErr w:type="spellStart"/>
      <w:r>
        <w:t>enterotoxemia</w:t>
      </w:r>
      <w:proofErr w:type="spellEnd"/>
      <w:r>
        <w:t>, abdominal pain</w:t>
      </w:r>
    </w:p>
    <w:p w:rsidR="00132A3C" w:rsidRDefault="00132A3C" w:rsidP="00132A3C">
      <w:pPr>
        <w:pStyle w:val="ListParagraph"/>
        <w:numPr>
          <w:ilvl w:val="0"/>
          <w:numId w:val="5"/>
        </w:numPr>
      </w:pPr>
      <w:r>
        <w:t>Lying down and getting back up, restless – bloat, abdominal pain</w:t>
      </w:r>
    </w:p>
    <w:p w:rsidR="00132A3C" w:rsidRDefault="00132A3C" w:rsidP="00132A3C">
      <w:pPr>
        <w:pStyle w:val="ListParagraph"/>
        <w:numPr>
          <w:ilvl w:val="0"/>
          <w:numId w:val="5"/>
        </w:numPr>
      </w:pPr>
      <w:r>
        <w:lastRenderedPageBreak/>
        <w:t>Stretching repeatedly – bloat, abdominal pain; nitrate/</w:t>
      </w:r>
      <w:proofErr w:type="spellStart"/>
      <w:r>
        <w:t>nitritie</w:t>
      </w:r>
      <w:proofErr w:type="spellEnd"/>
      <w:r>
        <w:t xml:space="preserve"> poisoning, </w:t>
      </w:r>
      <w:proofErr w:type="spellStart"/>
      <w:r>
        <w:t>esp</w:t>
      </w:r>
      <w:proofErr w:type="spellEnd"/>
      <w:r>
        <w:t xml:space="preserve"> if feeding fermented feed</w:t>
      </w:r>
    </w:p>
    <w:p w:rsidR="00132A3C" w:rsidRDefault="00132A3C" w:rsidP="00132A3C"/>
    <w:p w:rsidR="00132A3C" w:rsidRDefault="00132A3C" w:rsidP="00132A3C">
      <w:r>
        <w:t>EYES</w:t>
      </w:r>
    </w:p>
    <w:p w:rsidR="00132A3C" w:rsidRDefault="00132A3C" w:rsidP="00132A3C">
      <w:pPr>
        <w:pStyle w:val="ListParagraph"/>
        <w:numPr>
          <w:ilvl w:val="0"/>
          <w:numId w:val="5"/>
        </w:numPr>
      </w:pPr>
      <w:r>
        <w:t>Red conjunctiva – pink eye, infection, debris</w:t>
      </w:r>
    </w:p>
    <w:p w:rsidR="00132A3C" w:rsidRDefault="00132A3C" w:rsidP="00132A3C">
      <w:pPr>
        <w:pStyle w:val="ListParagraph"/>
        <w:numPr>
          <w:ilvl w:val="0"/>
          <w:numId w:val="5"/>
        </w:numPr>
      </w:pPr>
      <w:r>
        <w:t>Watery – entropion, injury (like a hay poke)</w:t>
      </w:r>
    </w:p>
    <w:p w:rsidR="00132A3C" w:rsidRDefault="00132A3C" w:rsidP="00132A3C"/>
    <w:p w:rsidR="00132A3C" w:rsidRDefault="00132A3C" w:rsidP="00132A3C">
      <w:r>
        <w:t>FEVER</w:t>
      </w:r>
    </w:p>
    <w:p w:rsidR="00132A3C" w:rsidRDefault="00132A3C" w:rsidP="00132A3C">
      <w:pPr>
        <w:pStyle w:val="ListParagraph"/>
        <w:numPr>
          <w:ilvl w:val="0"/>
          <w:numId w:val="5"/>
        </w:numPr>
      </w:pPr>
      <w:r>
        <w:t>Rectal temp above OR below normal range – pneumonia; hypothermia; infection</w:t>
      </w:r>
    </w:p>
    <w:p w:rsidR="00132A3C" w:rsidRDefault="00132A3C" w:rsidP="00132A3C">
      <w:pPr>
        <w:pStyle w:val="ListParagraph"/>
        <w:numPr>
          <w:ilvl w:val="0"/>
          <w:numId w:val="5"/>
        </w:numPr>
      </w:pPr>
      <w:r>
        <w:t>Accelerated respiratory rate – acute bacterial/viral infection; feed/water contamination; wounds (sign of pain)</w:t>
      </w:r>
    </w:p>
    <w:p w:rsidR="00132A3C" w:rsidRDefault="00132A3C" w:rsidP="00132A3C">
      <w:pPr>
        <w:pStyle w:val="ListParagraph"/>
        <w:numPr>
          <w:ilvl w:val="0"/>
          <w:numId w:val="5"/>
        </w:numPr>
      </w:pPr>
      <w:r>
        <w:t>Sensitivity to light/sun – toxicity; infection</w:t>
      </w:r>
    </w:p>
    <w:p w:rsidR="00132A3C" w:rsidRDefault="00132A3C" w:rsidP="00132A3C">
      <w:pPr>
        <w:pStyle w:val="ListParagraph"/>
        <w:numPr>
          <w:ilvl w:val="0"/>
          <w:numId w:val="5"/>
        </w:numPr>
      </w:pPr>
      <w:r>
        <w:t>Udder hot to touch – mastitis</w:t>
      </w:r>
    </w:p>
    <w:p w:rsidR="00132A3C" w:rsidRDefault="00132A3C" w:rsidP="00132A3C">
      <w:pPr>
        <w:pStyle w:val="ListParagraph"/>
        <w:numPr>
          <w:ilvl w:val="0"/>
          <w:numId w:val="5"/>
        </w:numPr>
      </w:pPr>
      <w:r>
        <w:t>Shipping fever if recently transported</w:t>
      </w:r>
    </w:p>
    <w:p w:rsidR="00132A3C" w:rsidRDefault="00132A3C" w:rsidP="00132A3C">
      <w:pPr>
        <w:pStyle w:val="ListParagraph"/>
        <w:numPr>
          <w:ilvl w:val="0"/>
          <w:numId w:val="5"/>
        </w:numPr>
      </w:pPr>
      <w:proofErr w:type="gramStart"/>
      <w:r>
        <w:t>E.coli</w:t>
      </w:r>
      <w:proofErr w:type="gramEnd"/>
      <w:r>
        <w:t xml:space="preserve"> or salmonella (culture to determine) if lambs under a month old or if recently transported </w:t>
      </w:r>
    </w:p>
    <w:p w:rsidR="00845FFA" w:rsidRDefault="00845FFA" w:rsidP="00132A3C">
      <w:pPr>
        <w:pStyle w:val="ListParagraph"/>
        <w:numPr>
          <w:ilvl w:val="0"/>
          <w:numId w:val="5"/>
        </w:numPr>
      </w:pPr>
      <w:r>
        <w:t>Infection; in ewes who recently lambed, retained placenta</w:t>
      </w:r>
    </w:p>
    <w:p w:rsidR="00132A3C" w:rsidRDefault="00132A3C" w:rsidP="00132A3C"/>
    <w:p w:rsidR="00132A3C" w:rsidRDefault="00132A3C" w:rsidP="00132A3C">
      <w:r>
        <w:t>CHANGES TO HEAD/NECK</w:t>
      </w:r>
    </w:p>
    <w:p w:rsidR="00132A3C" w:rsidRDefault="00132A3C" w:rsidP="00132A3C">
      <w:pPr>
        <w:pStyle w:val="ListParagraph"/>
        <w:numPr>
          <w:ilvl w:val="0"/>
          <w:numId w:val="5"/>
        </w:numPr>
      </w:pPr>
      <w:r>
        <w:t xml:space="preserve">Edema – milk goiter (in lambs 3 </w:t>
      </w:r>
      <w:proofErr w:type="spellStart"/>
      <w:r>
        <w:t>wks</w:t>
      </w:r>
      <w:proofErr w:type="spellEnd"/>
      <w:r>
        <w:t xml:space="preserve"> to 4 months); tooth abscess</w:t>
      </w:r>
    </w:p>
    <w:p w:rsidR="00797F0B" w:rsidRDefault="00797F0B" w:rsidP="00797F0B">
      <w:pPr>
        <w:pStyle w:val="ListParagraph"/>
        <w:numPr>
          <w:ilvl w:val="0"/>
          <w:numId w:val="5"/>
        </w:numPr>
      </w:pPr>
      <w:r>
        <w:t>Sunken eyes – acute bacterial or viral infection; feed/water contamination; wounds</w:t>
      </w:r>
    </w:p>
    <w:p w:rsidR="00132A3C" w:rsidRDefault="00132A3C" w:rsidP="00797F0B">
      <w:pPr>
        <w:pStyle w:val="ListParagraph"/>
        <w:numPr>
          <w:ilvl w:val="0"/>
          <w:numId w:val="5"/>
        </w:numPr>
      </w:pPr>
      <w:r>
        <w:t>Bottle jaw – parasite, particularly barber pole worm</w:t>
      </w:r>
    </w:p>
    <w:p w:rsidR="00132A3C" w:rsidRDefault="00132A3C" w:rsidP="00132A3C">
      <w:pPr>
        <w:pStyle w:val="ListParagraph"/>
        <w:numPr>
          <w:ilvl w:val="0"/>
          <w:numId w:val="5"/>
        </w:numPr>
      </w:pPr>
      <w:r>
        <w:t>Loss of wool or hair – clostridial disease; insect bite/sting; toxicity</w:t>
      </w:r>
    </w:p>
    <w:p w:rsidR="00132A3C" w:rsidRDefault="00132A3C" w:rsidP="00132A3C">
      <w:pPr>
        <w:pStyle w:val="ListParagraph"/>
        <w:numPr>
          <w:ilvl w:val="0"/>
          <w:numId w:val="5"/>
        </w:numPr>
      </w:pPr>
      <w:r>
        <w:t>Defined lump/swelling on jaw – CL; dental abscess</w:t>
      </w:r>
    </w:p>
    <w:p w:rsidR="00132A3C" w:rsidRDefault="00132A3C" w:rsidP="00132A3C">
      <w:pPr>
        <w:pStyle w:val="ListParagraph"/>
        <w:numPr>
          <w:ilvl w:val="0"/>
          <w:numId w:val="5"/>
        </w:numPr>
      </w:pPr>
      <w:r>
        <w:t>Extension of head and neck, particularly with coughing, drooling and/or difficulty swallowing – choke</w:t>
      </w:r>
    </w:p>
    <w:p w:rsidR="00132A3C" w:rsidRDefault="00132A3C" w:rsidP="00132A3C">
      <w:pPr>
        <w:pStyle w:val="ListParagraph"/>
        <w:numPr>
          <w:ilvl w:val="0"/>
          <w:numId w:val="5"/>
        </w:numPr>
      </w:pPr>
      <w:r>
        <w:t>Excessive drooling – copper toxicity; choke</w:t>
      </w:r>
    </w:p>
    <w:p w:rsidR="00132A3C" w:rsidRDefault="00132A3C" w:rsidP="00132A3C">
      <w:pPr>
        <w:pStyle w:val="ListParagraph"/>
        <w:numPr>
          <w:ilvl w:val="0"/>
          <w:numId w:val="5"/>
        </w:numPr>
      </w:pPr>
      <w:r>
        <w:t>Head pressing – copper toxicity; polio</w:t>
      </w:r>
    </w:p>
    <w:p w:rsidR="00132A3C" w:rsidRDefault="00132A3C" w:rsidP="00132A3C"/>
    <w:p w:rsidR="00132A3C" w:rsidRDefault="00132A3C" w:rsidP="00132A3C">
      <w:r>
        <w:t>BREATHING/RESPIRATION</w:t>
      </w:r>
    </w:p>
    <w:p w:rsidR="00132A3C" w:rsidRDefault="00132A3C" w:rsidP="00132A3C">
      <w:pPr>
        <w:pStyle w:val="ListParagraph"/>
        <w:numPr>
          <w:ilvl w:val="0"/>
          <w:numId w:val="5"/>
        </w:numPr>
      </w:pPr>
      <w:r>
        <w:t>Nasal discharge with fever – pneumonia; infection</w:t>
      </w:r>
    </w:p>
    <w:p w:rsidR="00132A3C" w:rsidRDefault="00132A3C" w:rsidP="00132A3C">
      <w:pPr>
        <w:pStyle w:val="ListParagraph"/>
        <w:numPr>
          <w:ilvl w:val="0"/>
          <w:numId w:val="5"/>
        </w:numPr>
      </w:pPr>
      <w:r>
        <w:t>Panting, particularly after exertion – on a hot day especially, heat exhaustion</w:t>
      </w:r>
    </w:p>
    <w:p w:rsidR="00132A3C" w:rsidRDefault="00132A3C" w:rsidP="00132A3C">
      <w:pPr>
        <w:pStyle w:val="ListParagraph"/>
        <w:numPr>
          <w:ilvl w:val="0"/>
          <w:numId w:val="5"/>
        </w:numPr>
      </w:pPr>
      <w:r>
        <w:t>Snuffy-sounding, congestion – palate, particularly in newborns; obstructed airway</w:t>
      </w:r>
    </w:p>
    <w:p w:rsidR="00132A3C" w:rsidRDefault="00132A3C" w:rsidP="00132A3C">
      <w:pPr>
        <w:pStyle w:val="ListParagraph"/>
        <w:numPr>
          <w:ilvl w:val="0"/>
          <w:numId w:val="5"/>
        </w:numPr>
      </w:pPr>
      <w:proofErr w:type="spellStart"/>
      <w:r>
        <w:t>Laboured</w:t>
      </w:r>
      <w:proofErr w:type="spellEnd"/>
      <w:r>
        <w:t xml:space="preserve"> or rapid breathing rate – pneumonia; nitrate poisoning, especially if feeding fermented feed; </w:t>
      </w:r>
    </w:p>
    <w:p w:rsidR="00132A3C" w:rsidRDefault="00132A3C" w:rsidP="00132A3C">
      <w:pPr>
        <w:pStyle w:val="ListParagraph"/>
        <w:numPr>
          <w:ilvl w:val="0"/>
          <w:numId w:val="5"/>
        </w:numPr>
      </w:pPr>
      <w:r>
        <w:t>Shallow/rapid breathing – pain; toxicity</w:t>
      </w:r>
    </w:p>
    <w:p w:rsidR="00132A3C" w:rsidRDefault="00132A3C" w:rsidP="00132A3C"/>
    <w:p w:rsidR="00132A3C" w:rsidRDefault="00132A3C" w:rsidP="00132A3C">
      <w:r>
        <w:t>ABNORMAL GAIT</w:t>
      </w:r>
    </w:p>
    <w:p w:rsidR="00132A3C" w:rsidRDefault="00132A3C" w:rsidP="00132A3C">
      <w:pPr>
        <w:pStyle w:val="ListParagraph"/>
        <w:numPr>
          <w:ilvl w:val="0"/>
          <w:numId w:val="5"/>
        </w:numPr>
      </w:pPr>
      <w:r>
        <w:t>Hind-end weakness – White Muscle Disease (</w:t>
      </w:r>
      <w:r w:rsidR="001939FB">
        <w:t xml:space="preserve">selenium deficiency, </w:t>
      </w:r>
      <w:r>
        <w:t>lambs), pregnancy toxemia/ketosis in heavily-pregnant ewes; polio; listeriosis; meningeal worm; joint ill (lambs,</w:t>
      </w:r>
      <w:r w:rsidR="001939FB">
        <w:t xml:space="preserve"> </w:t>
      </w:r>
      <w:proofErr w:type="spellStart"/>
      <w:r w:rsidR="001939FB">
        <w:t>esp</w:t>
      </w:r>
      <w:proofErr w:type="spellEnd"/>
      <w:r>
        <w:t xml:space="preserve"> if multiple joints presenting)</w:t>
      </w:r>
    </w:p>
    <w:p w:rsidR="00132A3C" w:rsidRDefault="00132A3C" w:rsidP="00132A3C">
      <w:pPr>
        <w:pStyle w:val="ListParagraph"/>
        <w:numPr>
          <w:ilvl w:val="0"/>
          <w:numId w:val="5"/>
        </w:numPr>
      </w:pPr>
      <w:r>
        <w:t>Stiffness - milk fever, joint ill (lambs, if multiple joints presenting)</w:t>
      </w:r>
    </w:p>
    <w:p w:rsidR="00132A3C" w:rsidRDefault="00132A3C" w:rsidP="00132A3C">
      <w:pPr>
        <w:pStyle w:val="ListParagraph"/>
        <w:numPr>
          <w:ilvl w:val="0"/>
          <w:numId w:val="5"/>
        </w:numPr>
      </w:pPr>
      <w:r>
        <w:t>Lameness – inter-digital abscess; foot rot; laminitis; mastitis (if hind leg on lactating ewe)</w:t>
      </w:r>
    </w:p>
    <w:p w:rsidR="00132A3C" w:rsidRDefault="00132A3C" w:rsidP="00132A3C">
      <w:pPr>
        <w:pStyle w:val="ListParagraph"/>
        <w:numPr>
          <w:ilvl w:val="0"/>
          <w:numId w:val="5"/>
        </w:numPr>
      </w:pPr>
      <w:r>
        <w:lastRenderedPageBreak/>
        <w:t>Swollen joints – joint ill in lambs; arthritis in older animals; OPP/</w:t>
      </w:r>
      <w:proofErr w:type="spellStart"/>
      <w:r>
        <w:t>Maedi</w:t>
      </w:r>
      <w:proofErr w:type="spellEnd"/>
      <w:r>
        <w:t xml:space="preserve"> </w:t>
      </w:r>
      <w:proofErr w:type="spellStart"/>
      <w:r>
        <w:t>Visna</w:t>
      </w:r>
      <w:proofErr w:type="spellEnd"/>
      <w:r>
        <w:t xml:space="preserve"> in animals at their prime</w:t>
      </w:r>
    </w:p>
    <w:p w:rsidR="00132A3C" w:rsidRDefault="00132A3C" w:rsidP="00132A3C">
      <w:pPr>
        <w:pStyle w:val="ListParagraph"/>
        <w:numPr>
          <w:ilvl w:val="0"/>
          <w:numId w:val="5"/>
        </w:numPr>
      </w:pPr>
      <w:r>
        <w:t>Staggering, twitching – Tetany, particularly early Spring; toxicity</w:t>
      </w:r>
    </w:p>
    <w:p w:rsidR="00132A3C" w:rsidRDefault="00132A3C" w:rsidP="00132A3C">
      <w:pPr>
        <w:pStyle w:val="ListParagraph"/>
        <w:numPr>
          <w:ilvl w:val="0"/>
          <w:numId w:val="5"/>
        </w:numPr>
      </w:pPr>
      <w:r>
        <w:t>In new lambs unable to stand – failure of passive transfer</w:t>
      </w:r>
    </w:p>
    <w:p w:rsidR="00132A3C" w:rsidRDefault="00132A3C" w:rsidP="00132A3C"/>
    <w:p w:rsidR="00132A3C" w:rsidRDefault="00132A3C" w:rsidP="00132A3C">
      <w:r>
        <w:t>POOR BODY CONDITION</w:t>
      </w:r>
      <w:r w:rsidR="00DC7DC4">
        <w:t>/INAPPETENCE</w:t>
      </w:r>
    </w:p>
    <w:p w:rsidR="00132A3C" w:rsidRDefault="00132A3C" w:rsidP="00132A3C">
      <w:pPr>
        <w:pStyle w:val="ListParagraph"/>
        <w:numPr>
          <w:ilvl w:val="0"/>
          <w:numId w:val="5"/>
        </w:numPr>
      </w:pPr>
      <w:r>
        <w:t>Not enough bunk space; inadequate nutrition; broken-mouth (missing teeth, especially in older animals); dental abscess</w:t>
      </w:r>
    </w:p>
    <w:p w:rsidR="00132A3C" w:rsidRDefault="00132A3C" w:rsidP="00132A3C">
      <w:pPr>
        <w:pStyle w:val="ListParagraph"/>
        <w:numPr>
          <w:ilvl w:val="0"/>
          <w:numId w:val="5"/>
        </w:numPr>
      </w:pPr>
      <w:r>
        <w:t xml:space="preserve">Pregnancy toxemia/ketosis </w:t>
      </w:r>
    </w:p>
    <w:p w:rsidR="00132A3C" w:rsidRDefault="00132A3C" w:rsidP="00132A3C">
      <w:pPr>
        <w:pStyle w:val="ListParagraph"/>
        <w:numPr>
          <w:ilvl w:val="0"/>
          <w:numId w:val="5"/>
        </w:numPr>
      </w:pPr>
      <w:r>
        <w:t>Parasitism</w:t>
      </w:r>
    </w:p>
    <w:p w:rsidR="00132A3C" w:rsidRDefault="00132A3C" w:rsidP="00132A3C">
      <w:pPr>
        <w:pStyle w:val="ListParagraph"/>
        <w:numPr>
          <w:ilvl w:val="0"/>
          <w:numId w:val="5"/>
        </w:numPr>
      </w:pPr>
      <w:r>
        <w:t>OPP/</w:t>
      </w:r>
      <w:proofErr w:type="spellStart"/>
      <w:r>
        <w:t>Maedi</w:t>
      </w:r>
      <w:proofErr w:type="spellEnd"/>
      <w:r>
        <w:t xml:space="preserve"> </w:t>
      </w:r>
      <w:proofErr w:type="spellStart"/>
      <w:r>
        <w:t>Visna</w:t>
      </w:r>
      <w:proofErr w:type="spellEnd"/>
    </w:p>
    <w:p w:rsidR="00F04E0E" w:rsidRDefault="00F04E0E" w:rsidP="00132A3C">
      <w:pPr>
        <w:pStyle w:val="ListParagraph"/>
        <w:numPr>
          <w:ilvl w:val="0"/>
          <w:numId w:val="5"/>
        </w:numPr>
      </w:pPr>
      <w:r>
        <w:t>If in new lambs, failure of passive transfer</w:t>
      </w:r>
    </w:p>
    <w:p w:rsidR="00DC7DC4" w:rsidRDefault="00DC7DC4" w:rsidP="00132A3C">
      <w:pPr>
        <w:pStyle w:val="ListParagraph"/>
        <w:numPr>
          <w:ilvl w:val="0"/>
          <w:numId w:val="5"/>
        </w:numPr>
      </w:pPr>
      <w:r>
        <w:t xml:space="preserve">Viral/bacterial infection; pneumonia, </w:t>
      </w:r>
      <w:proofErr w:type="spellStart"/>
      <w:r>
        <w:t>esp</w:t>
      </w:r>
      <w:proofErr w:type="spellEnd"/>
      <w:r>
        <w:t xml:space="preserve"> with fever</w:t>
      </w:r>
    </w:p>
    <w:p w:rsidR="00132A3C" w:rsidRDefault="00132A3C" w:rsidP="00132A3C"/>
    <w:p w:rsidR="00132A3C" w:rsidRDefault="00132A3C" w:rsidP="00132A3C">
      <w:r>
        <w:t>WOOL BREAK/CHANGES TO FLEECE</w:t>
      </w:r>
    </w:p>
    <w:p w:rsidR="00132A3C" w:rsidRDefault="00132A3C" w:rsidP="00132A3C">
      <w:pPr>
        <w:pStyle w:val="ListParagraph"/>
        <w:numPr>
          <w:ilvl w:val="0"/>
          <w:numId w:val="5"/>
        </w:numPr>
      </w:pPr>
      <w:r>
        <w:t>Bald spots due to fever</w:t>
      </w:r>
    </w:p>
    <w:p w:rsidR="00132A3C" w:rsidRDefault="00132A3C" w:rsidP="00132A3C">
      <w:pPr>
        <w:pStyle w:val="ListParagraph"/>
        <w:numPr>
          <w:ilvl w:val="0"/>
          <w:numId w:val="5"/>
        </w:numPr>
      </w:pPr>
      <w:r>
        <w:t>Damp-looking areas, check for flystrike; around tail, check for scours</w:t>
      </w:r>
    </w:p>
    <w:p w:rsidR="00132A3C" w:rsidRDefault="00132A3C" w:rsidP="00132A3C">
      <w:pPr>
        <w:pStyle w:val="ListParagraph"/>
        <w:numPr>
          <w:ilvl w:val="0"/>
          <w:numId w:val="5"/>
        </w:numPr>
      </w:pPr>
      <w:proofErr w:type="spellStart"/>
      <w:r>
        <w:t>Keds</w:t>
      </w:r>
      <w:proofErr w:type="spellEnd"/>
      <w:r>
        <w:t xml:space="preserve"> or lice</w:t>
      </w:r>
    </w:p>
    <w:p w:rsidR="00132A3C" w:rsidRDefault="00132A3C" w:rsidP="00132A3C"/>
    <w:p w:rsidR="00132A3C" w:rsidRDefault="00132A3C" w:rsidP="00132A3C">
      <w:r>
        <w:t>NO MILK</w:t>
      </w:r>
    </w:p>
    <w:p w:rsidR="00132A3C" w:rsidRDefault="00132A3C" w:rsidP="00132A3C">
      <w:pPr>
        <w:pStyle w:val="ListParagraph"/>
        <w:numPr>
          <w:ilvl w:val="0"/>
          <w:numId w:val="5"/>
        </w:numPr>
      </w:pPr>
      <w:r>
        <w:t>Lambs looking hungry, hunched</w:t>
      </w:r>
    </w:p>
    <w:p w:rsidR="00132A3C" w:rsidRDefault="00132A3C" w:rsidP="00132A3C">
      <w:pPr>
        <w:pStyle w:val="ListParagraph"/>
        <w:numPr>
          <w:ilvl w:val="0"/>
          <w:numId w:val="5"/>
        </w:numPr>
      </w:pPr>
      <w:r>
        <w:t>Udder is hot touch, indicates mastitis</w:t>
      </w:r>
    </w:p>
    <w:p w:rsidR="00132A3C" w:rsidRDefault="003C71FE" w:rsidP="00132A3C">
      <w:pPr>
        <w:pStyle w:val="ListParagraph"/>
        <w:numPr>
          <w:ilvl w:val="0"/>
          <w:numId w:val="5"/>
        </w:numPr>
      </w:pPr>
      <w:hyperlink r:id="rId5" w:history="1">
        <w:r w:rsidR="00132A3C" w:rsidRPr="003C71FE">
          <w:rPr>
            <w:rStyle w:val="Hyperlink"/>
          </w:rPr>
          <w:t>OPP/</w:t>
        </w:r>
        <w:proofErr w:type="spellStart"/>
        <w:r w:rsidR="00132A3C" w:rsidRPr="003C71FE">
          <w:rPr>
            <w:rStyle w:val="Hyperlink"/>
          </w:rPr>
          <w:t>Maedi</w:t>
        </w:r>
        <w:proofErr w:type="spellEnd"/>
        <w:r w:rsidR="00132A3C" w:rsidRPr="003C71FE">
          <w:rPr>
            <w:rStyle w:val="Hyperlink"/>
          </w:rPr>
          <w:t xml:space="preserve"> </w:t>
        </w:r>
        <w:proofErr w:type="spellStart"/>
        <w:r w:rsidR="00132A3C" w:rsidRPr="003C71FE">
          <w:rPr>
            <w:rStyle w:val="Hyperlink"/>
          </w:rPr>
          <w:t>Visna</w:t>
        </w:r>
        <w:proofErr w:type="spellEnd"/>
      </w:hyperlink>
    </w:p>
    <w:p w:rsidR="00132A3C" w:rsidRDefault="00132A3C" w:rsidP="00132A3C"/>
    <w:p w:rsidR="00132A3C" w:rsidRDefault="00132A3C" w:rsidP="00132A3C">
      <w:r>
        <w:t>HUNCHED LAMBS</w:t>
      </w:r>
    </w:p>
    <w:p w:rsidR="00132A3C" w:rsidRDefault="00132A3C" w:rsidP="00132A3C">
      <w:pPr>
        <w:pStyle w:val="ListParagraph"/>
        <w:numPr>
          <w:ilvl w:val="0"/>
          <w:numId w:val="5"/>
        </w:numPr>
      </w:pPr>
      <w:r>
        <w:t>Hungry</w:t>
      </w:r>
    </w:p>
    <w:p w:rsidR="00132A3C" w:rsidRDefault="003C71FE" w:rsidP="00132A3C">
      <w:pPr>
        <w:pStyle w:val="ListParagraph"/>
        <w:numPr>
          <w:ilvl w:val="0"/>
          <w:numId w:val="5"/>
        </w:numPr>
      </w:pPr>
      <w:hyperlink r:id="rId6" w:history="1">
        <w:r w:rsidR="00132A3C" w:rsidRPr="003C71FE">
          <w:rPr>
            <w:rStyle w:val="Hyperlink"/>
          </w:rPr>
          <w:t>Hypothermic</w:t>
        </w:r>
      </w:hyperlink>
      <w:r w:rsidR="00132A3C">
        <w:t>, particularly on cold days</w:t>
      </w:r>
    </w:p>
    <w:p w:rsidR="00132A3C" w:rsidRDefault="00132A3C" w:rsidP="00132A3C">
      <w:pPr>
        <w:pStyle w:val="ListParagraph"/>
        <w:numPr>
          <w:ilvl w:val="0"/>
          <w:numId w:val="5"/>
        </w:numPr>
      </w:pPr>
      <w:r>
        <w:t>Failure of passive transfer, particularly if very young lambs generally weak and accompanied with infection</w:t>
      </w:r>
    </w:p>
    <w:p w:rsidR="00132A3C" w:rsidRDefault="00132A3C" w:rsidP="00132A3C"/>
    <w:p w:rsidR="00132A3C" w:rsidRDefault="00132A3C" w:rsidP="00132A3C">
      <w:r>
        <w:t>LETHARGY</w:t>
      </w:r>
    </w:p>
    <w:p w:rsidR="00132A3C" w:rsidRDefault="00132A3C" w:rsidP="00132A3C">
      <w:pPr>
        <w:pStyle w:val="ListParagraph"/>
        <w:numPr>
          <w:ilvl w:val="0"/>
          <w:numId w:val="5"/>
        </w:numPr>
      </w:pPr>
      <w:r>
        <w:t>In newborns – hypothermia; starvation; pneumonia; joint ill; White Muscle Disease (selenium deficiency)</w:t>
      </w:r>
    </w:p>
    <w:p w:rsidR="00132A3C" w:rsidRDefault="00132A3C" w:rsidP="00132A3C">
      <w:pPr>
        <w:pStyle w:val="ListParagraph"/>
        <w:numPr>
          <w:ilvl w:val="0"/>
          <w:numId w:val="5"/>
        </w:numPr>
      </w:pPr>
      <w:r>
        <w:t>Ewes in late gestation – pregnancy toxemia; milk fever; labour</w:t>
      </w:r>
    </w:p>
    <w:p w:rsidR="00132A3C" w:rsidRDefault="00132A3C" w:rsidP="00132A3C">
      <w:pPr>
        <w:pStyle w:val="ListParagraph"/>
        <w:numPr>
          <w:ilvl w:val="0"/>
          <w:numId w:val="5"/>
        </w:numPr>
      </w:pPr>
      <w:proofErr w:type="spellStart"/>
      <w:r>
        <w:t>Enterotoxemia</w:t>
      </w:r>
      <w:proofErr w:type="spellEnd"/>
      <w:r>
        <w:t>; heat stress; polio (thiamine deficiency); pneumonia; listeriosis</w:t>
      </w:r>
    </w:p>
    <w:p w:rsidR="00132A3C" w:rsidRDefault="00132A3C" w:rsidP="00132A3C">
      <w:pPr>
        <w:pStyle w:val="ListParagraph"/>
        <w:numPr>
          <w:ilvl w:val="0"/>
          <w:numId w:val="5"/>
        </w:numPr>
      </w:pPr>
      <w:r>
        <w:t>Nutritional deficiency</w:t>
      </w:r>
    </w:p>
    <w:p w:rsidR="00132A3C" w:rsidRDefault="00132A3C" w:rsidP="00132A3C">
      <w:pPr>
        <w:pStyle w:val="ListParagraph"/>
        <w:numPr>
          <w:ilvl w:val="0"/>
          <w:numId w:val="5"/>
        </w:numPr>
      </w:pPr>
      <w:r>
        <w:t>In very young lambs, failure of passive transfer</w:t>
      </w:r>
    </w:p>
    <w:p w:rsidR="00132A3C" w:rsidRDefault="00132A3C" w:rsidP="00132A3C"/>
    <w:p w:rsidR="00132A3C" w:rsidRDefault="00132A3C" w:rsidP="00132A3C">
      <w:r>
        <w:t>SWELLING AT THE VULVA</w:t>
      </w:r>
    </w:p>
    <w:p w:rsidR="00132A3C" w:rsidRDefault="00132A3C" w:rsidP="00132A3C">
      <w:pPr>
        <w:pStyle w:val="ListParagraph"/>
        <w:numPr>
          <w:ilvl w:val="0"/>
          <w:numId w:val="5"/>
        </w:numPr>
      </w:pPr>
      <w:r>
        <w:t xml:space="preserve">Labour; prolapse </w:t>
      </w:r>
    </w:p>
    <w:p w:rsidR="00132A3C" w:rsidRDefault="00132A3C" w:rsidP="00132A3C">
      <w:pPr>
        <w:pStyle w:val="ListParagraph"/>
        <w:numPr>
          <w:ilvl w:val="0"/>
          <w:numId w:val="5"/>
        </w:numPr>
      </w:pPr>
      <w:r>
        <w:t>At 12 hours after lambing, foul-smelling discharge and membranes at the vulva – retained placenta</w:t>
      </w:r>
    </w:p>
    <w:p w:rsidR="00132A3C" w:rsidRDefault="00132A3C" w:rsidP="00132A3C">
      <w:pPr>
        <w:pStyle w:val="ListParagraph"/>
        <w:numPr>
          <w:ilvl w:val="0"/>
          <w:numId w:val="5"/>
        </w:numPr>
      </w:pPr>
      <w:r>
        <w:t>abortion/chlamydia; metritis (infection of the uterus)</w:t>
      </w:r>
    </w:p>
    <w:p w:rsidR="00132A3C" w:rsidRDefault="00132A3C" w:rsidP="00132A3C"/>
    <w:p w:rsidR="00132A3C" w:rsidRDefault="00132A3C" w:rsidP="00132A3C"/>
    <w:p w:rsidR="00132A3C" w:rsidRDefault="00132A3C" w:rsidP="00132A3C">
      <w:pPr>
        <w:pStyle w:val="ListParagraph"/>
      </w:pPr>
    </w:p>
    <w:p w:rsidR="00132A3C" w:rsidRDefault="00145955" w:rsidP="00145955">
      <w:r>
        <w:t xml:space="preserve">Observe, document and evaluate at regular intervals. Adjust treatment as required being mindful of dosing and frequency guidelines. Try and take temperatures at the same time every day for consistency and note any and all changes in presentation and behaviour. </w:t>
      </w:r>
    </w:p>
    <w:p w:rsidR="00145955" w:rsidRDefault="00145955" w:rsidP="00145955"/>
    <w:p w:rsidR="00145955" w:rsidRDefault="00145955" w:rsidP="00145955">
      <w:r>
        <w:t>Whenever possible, ensure the animal is resting sternal, has access to water and is safe from other animals.</w:t>
      </w:r>
    </w:p>
    <w:p w:rsidR="00145955" w:rsidRDefault="00145955" w:rsidP="00145955"/>
    <w:p w:rsidR="00145955" w:rsidRDefault="00145955" w:rsidP="00145955"/>
    <w:p w:rsidR="00132A3C" w:rsidRDefault="00132A3C" w:rsidP="00132A3C"/>
    <w:p w:rsidR="00132A3C" w:rsidRDefault="00132A3C" w:rsidP="00132A3C"/>
    <w:p w:rsidR="00132A3C" w:rsidRDefault="00132A3C" w:rsidP="00132A3C"/>
    <w:p w:rsidR="00132A3C" w:rsidRDefault="00132A3C" w:rsidP="00132A3C"/>
    <w:p w:rsidR="00132A3C" w:rsidRDefault="00132A3C" w:rsidP="00132A3C"/>
    <w:p w:rsidR="00132A3C" w:rsidRDefault="00132A3C" w:rsidP="00132A3C"/>
    <w:p w:rsidR="00132A3C" w:rsidRDefault="00132A3C" w:rsidP="00132A3C"/>
    <w:p w:rsidR="00132A3C" w:rsidRDefault="00132A3C"/>
    <w:p w:rsidR="00132A3C" w:rsidRDefault="00132A3C"/>
    <w:sectPr w:rsidR="00132A3C" w:rsidSect="00420C6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BE6AD4"/>
    <w:multiLevelType w:val="hybridMultilevel"/>
    <w:tmpl w:val="F99EAB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C8030D"/>
    <w:multiLevelType w:val="hybridMultilevel"/>
    <w:tmpl w:val="5E7AD4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0B4187F"/>
    <w:multiLevelType w:val="hybridMultilevel"/>
    <w:tmpl w:val="DF4AD1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2A151A6"/>
    <w:multiLevelType w:val="hybridMultilevel"/>
    <w:tmpl w:val="CDB88DD6"/>
    <w:lvl w:ilvl="0" w:tplc="FA6A6FB4">
      <w:start w:val="5"/>
      <w:numFmt w:val="bullet"/>
      <w:lvlText w:val="-"/>
      <w:lvlJc w:val="left"/>
      <w:pPr>
        <w:ind w:left="720" w:hanging="360"/>
      </w:pPr>
      <w:rPr>
        <w:rFonts w:ascii="Calibri" w:eastAsiaTheme="minorHAns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467337F"/>
    <w:multiLevelType w:val="hybridMultilevel"/>
    <w:tmpl w:val="60B22BA4"/>
    <w:lvl w:ilvl="0" w:tplc="48601BD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24552717">
    <w:abstractNumId w:val="2"/>
  </w:num>
  <w:num w:numId="2" w16cid:durableId="127209216">
    <w:abstractNumId w:val="1"/>
  </w:num>
  <w:num w:numId="3" w16cid:durableId="46078404">
    <w:abstractNumId w:val="4"/>
  </w:num>
  <w:num w:numId="4" w16cid:durableId="2108648755">
    <w:abstractNumId w:val="0"/>
  </w:num>
  <w:num w:numId="5" w16cid:durableId="20058180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2A3C"/>
    <w:rsid w:val="00011545"/>
    <w:rsid w:val="00132A3C"/>
    <w:rsid w:val="00145955"/>
    <w:rsid w:val="001765BE"/>
    <w:rsid w:val="001939FB"/>
    <w:rsid w:val="003C71FE"/>
    <w:rsid w:val="00420C68"/>
    <w:rsid w:val="00797F0B"/>
    <w:rsid w:val="00845FFA"/>
    <w:rsid w:val="009B32BB"/>
    <w:rsid w:val="009F6DB7"/>
    <w:rsid w:val="00A61AD2"/>
    <w:rsid w:val="00C43291"/>
    <w:rsid w:val="00DC7DC4"/>
    <w:rsid w:val="00E075C8"/>
    <w:rsid w:val="00EC3436"/>
    <w:rsid w:val="00F04E0E"/>
    <w:rsid w:val="00F113C9"/>
    <w:rsid w:val="00F16B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0D401F5"/>
  <w14:defaultImageDpi w14:val="32767"/>
  <w15:chartTrackingRefBased/>
  <w15:docId w15:val="{366A6D78-99CB-5B49-94EF-6FA6B6CE8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132A3C"/>
    <w:rPr>
      <w:i/>
      <w:iCs/>
    </w:rPr>
  </w:style>
  <w:style w:type="character" w:styleId="Hyperlink">
    <w:name w:val="Hyperlink"/>
    <w:basedOn w:val="DefaultParagraphFont"/>
    <w:uiPriority w:val="99"/>
    <w:unhideWhenUsed/>
    <w:rsid w:val="00132A3C"/>
    <w:rPr>
      <w:color w:val="0000FF"/>
      <w:u w:val="single"/>
    </w:rPr>
  </w:style>
  <w:style w:type="paragraph" w:styleId="ListParagraph">
    <w:name w:val="List Paragraph"/>
    <w:basedOn w:val="Normal"/>
    <w:uiPriority w:val="34"/>
    <w:qFormat/>
    <w:rsid w:val="00132A3C"/>
    <w:pPr>
      <w:ind w:left="720"/>
      <w:contextualSpacing/>
    </w:pPr>
  </w:style>
  <w:style w:type="character" w:styleId="UnresolvedMention">
    <w:name w:val="Unresolved Mention"/>
    <w:basedOn w:val="DefaultParagraphFont"/>
    <w:uiPriority w:val="99"/>
    <w:rsid w:val="003C71F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crobat.adobe.com/id/urn:aaid:sc:US:dd92b4c0-f5b0-4f9a-bfdf-6b3a5456fa39" TargetMode="External"/><Relationship Id="rId5" Type="http://schemas.openxmlformats.org/officeDocument/2006/relationships/hyperlink" Target="https://oppsociety.org/about-opp/"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1832</Words>
  <Characters>10448</Characters>
  <Application>Microsoft Office Word</Application>
  <DocSecurity>0</DocSecurity>
  <Lines>87</Lines>
  <Paragraphs>24</Paragraphs>
  <ScaleCrop>false</ScaleCrop>
  <Company/>
  <LinksUpToDate>false</LinksUpToDate>
  <CharactersWithSpaces>12256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Malcolm Klager</dc:creator>
  <cp:keywords/>
  <dc:description/>
  <cp:lastModifiedBy>Malcolm Klager</cp:lastModifiedBy>
  <cp:revision>2</cp:revision>
  <dcterms:created xsi:type="dcterms:W3CDTF">2026-04-12T18:12:00Z</dcterms:created>
  <dcterms:modified xsi:type="dcterms:W3CDTF">2026-04-12T18:12:00Z</dcterms:modified>
</cp:coreProperties>
</file>